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581" w:rsidRDefault="00247581" w:rsidP="00247581">
      <w:pPr>
        <w:shd w:val="clear" w:color="auto" w:fill="FFFFFF"/>
        <w:spacing w:before="90" w:after="210" w:line="240" w:lineRule="auto"/>
        <w:jc w:val="center"/>
        <w:rPr>
          <w:rFonts w:ascii="Montserrat" w:hAnsi="Montserrat"/>
          <w:b/>
          <w:bCs/>
          <w:color w:val="273350"/>
          <w:sz w:val="27"/>
          <w:szCs w:val="27"/>
          <w:shd w:val="clear" w:color="auto" w:fill="FFFFFF"/>
        </w:rPr>
      </w:pPr>
    </w:p>
    <w:p w:rsidR="006C363D" w:rsidRPr="00247581" w:rsidRDefault="00247581" w:rsidP="00247581">
      <w:pPr>
        <w:shd w:val="clear" w:color="auto" w:fill="FFFFFF"/>
        <w:spacing w:before="90" w:after="210" w:line="240" w:lineRule="auto"/>
        <w:jc w:val="center"/>
        <w:rPr>
          <w:rFonts w:ascii="Montserrat" w:hAnsi="Montserrat"/>
          <w:b/>
          <w:bCs/>
          <w:color w:val="273350"/>
          <w:sz w:val="27"/>
          <w:szCs w:val="27"/>
          <w:shd w:val="clear" w:color="auto" w:fill="FFFFFF"/>
        </w:rPr>
      </w:pPr>
      <w:r>
        <w:rPr>
          <w:rFonts w:ascii="Montserrat" w:hAnsi="Montserrat"/>
          <w:b/>
          <w:bCs/>
          <w:color w:val="273350"/>
          <w:sz w:val="27"/>
          <w:szCs w:val="27"/>
          <w:shd w:val="clear" w:color="auto" w:fill="FFFFFF"/>
        </w:rPr>
        <w:t>П</w:t>
      </w:r>
      <w:r w:rsidR="00365273">
        <w:rPr>
          <w:rFonts w:ascii="Montserrat" w:hAnsi="Montserrat"/>
          <w:b/>
          <w:bCs/>
          <w:color w:val="273350"/>
          <w:sz w:val="27"/>
          <w:szCs w:val="27"/>
          <w:shd w:val="clear" w:color="auto" w:fill="FFFFFF"/>
        </w:rPr>
        <w:t xml:space="preserve">роверочный </w:t>
      </w:r>
      <w:proofErr w:type="gramStart"/>
      <w:r w:rsidR="00365273">
        <w:rPr>
          <w:rFonts w:ascii="Montserrat" w:hAnsi="Montserrat"/>
          <w:b/>
          <w:bCs/>
          <w:color w:val="273350"/>
          <w:sz w:val="27"/>
          <w:szCs w:val="27"/>
          <w:shd w:val="clear" w:color="auto" w:fill="FFFFFF"/>
        </w:rPr>
        <w:t>лист</w:t>
      </w:r>
      <w:proofErr w:type="gramEnd"/>
      <w:r w:rsidR="00365273">
        <w:rPr>
          <w:rFonts w:ascii="Montserrat" w:hAnsi="Montserrat"/>
          <w:b/>
          <w:bCs/>
          <w:color w:val="273350"/>
          <w:sz w:val="27"/>
          <w:szCs w:val="27"/>
          <w:shd w:val="clear" w:color="auto" w:fill="FFFFFF"/>
        </w:rPr>
        <w:t xml:space="preserve"> применяемый</w:t>
      </w:r>
      <w:r w:rsidR="006C363D">
        <w:rPr>
          <w:rFonts w:ascii="Montserrat" w:hAnsi="Montserrat"/>
          <w:b/>
          <w:bCs/>
          <w:color w:val="273350"/>
          <w:sz w:val="27"/>
          <w:szCs w:val="27"/>
          <w:shd w:val="clear" w:color="auto" w:fill="FFFFFF"/>
        </w:rPr>
        <w:t xml:space="preserve"> при осуществлении </w:t>
      </w:r>
      <w:r>
        <w:rPr>
          <w:rFonts w:ascii="Montserrat" w:hAnsi="Montserrat"/>
          <w:b/>
          <w:bCs/>
          <w:color w:val="273350"/>
          <w:sz w:val="27"/>
          <w:szCs w:val="27"/>
          <w:shd w:val="clear" w:color="auto" w:fill="FFFFFF"/>
        </w:rPr>
        <w:t xml:space="preserve">                  </w:t>
      </w:r>
      <w:r w:rsidR="006C363D">
        <w:rPr>
          <w:rFonts w:ascii="Montserrat" w:hAnsi="Montserrat"/>
          <w:b/>
          <w:bCs/>
          <w:color w:val="273350"/>
          <w:sz w:val="27"/>
          <w:szCs w:val="27"/>
          <w:shd w:val="clear" w:color="auto" w:fill="FFFFFF"/>
        </w:rPr>
        <w:t>муниципального контроля в сфере благоустройства</w:t>
      </w:r>
    </w:p>
    <w:p w:rsidR="006C363D" w:rsidRDefault="006C363D" w:rsidP="006C363D">
      <w:pPr>
        <w:shd w:val="clear" w:color="auto" w:fill="FFFFFF"/>
        <w:spacing w:before="90" w:after="210" w:line="240" w:lineRule="auto"/>
        <w:rPr>
          <w:rFonts w:ascii="Montserrat" w:eastAsia="Times New Roman" w:hAnsi="Montserrat" w:cs="Times New Roman"/>
          <w:b/>
          <w:bCs/>
          <w:color w:val="273350"/>
          <w:sz w:val="24"/>
          <w:szCs w:val="24"/>
          <w:lang w:eastAsia="ru-RU"/>
        </w:rPr>
      </w:pPr>
    </w:p>
    <w:p w:rsidR="006C363D" w:rsidRDefault="006C363D" w:rsidP="006C363D">
      <w:pPr>
        <w:shd w:val="clear" w:color="auto" w:fill="FFFFFF"/>
        <w:spacing w:before="90" w:after="210" w:line="240" w:lineRule="auto"/>
        <w:rPr>
          <w:rFonts w:ascii="Montserrat" w:eastAsia="Times New Roman" w:hAnsi="Montserrat" w:cs="Times New Roman"/>
          <w:b/>
          <w:bCs/>
          <w:color w:val="273350"/>
          <w:sz w:val="24"/>
          <w:szCs w:val="24"/>
          <w:lang w:eastAsia="ru-RU"/>
        </w:rPr>
      </w:pPr>
    </w:p>
    <w:p w:rsidR="00365273" w:rsidRPr="00365273" w:rsidRDefault="006C363D" w:rsidP="00365273">
      <w:pPr>
        <w:pStyle w:val="a3"/>
        <w:numPr>
          <w:ilvl w:val="0"/>
          <w:numId w:val="1"/>
        </w:numPr>
        <w:shd w:val="clear" w:color="auto" w:fill="FFFFFF"/>
        <w:spacing w:before="90" w:after="210" w:line="240" w:lineRule="auto"/>
        <w:rPr>
          <w:rFonts w:ascii="Montserrat" w:eastAsia="Times New Roman" w:hAnsi="Montserrat" w:cs="Times New Roman"/>
          <w:color w:val="273350"/>
          <w:sz w:val="24"/>
          <w:szCs w:val="24"/>
          <w:lang w:eastAsia="ru-RU"/>
        </w:rPr>
      </w:pPr>
      <w:proofErr w:type="gramStart"/>
      <w:r w:rsidRPr="00365273">
        <w:rPr>
          <w:rFonts w:ascii="Montserrat" w:eastAsia="Times New Roman" w:hAnsi="Montserrat" w:cs="Times New Roman"/>
          <w:color w:val="273350"/>
          <w:sz w:val="24"/>
          <w:szCs w:val="24"/>
          <w:lang w:eastAsia="ru-RU"/>
        </w:rPr>
        <w:t>Наименование юридического лица, фамилия, имя, отчество (при наличии) индивидуального предпринимателя, гражданина</w:t>
      </w:r>
      <w:proofErr w:type="gramEnd"/>
    </w:p>
    <w:p w:rsidR="006C363D" w:rsidRPr="00365273" w:rsidRDefault="006C363D" w:rsidP="00365273">
      <w:pPr>
        <w:shd w:val="clear" w:color="auto" w:fill="FFFFFF"/>
        <w:spacing w:before="90" w:after="210" w:line="240" w:lineRule="auto"/>
        <w:rPr>
          <w:rFonts w:ascii="Montserrat" w:eastAsia="Times New Roman" w:hAnsi="Montserrat" w:cs="Times New Roman"/>
          <w:color w:val="273350"/>
          <w:sz w:val="24"/>
          <w:szCs w:val="24"/>
          <w:lang w:eastAsia="ru-RU"/>
        </w:rPr>
      </w:pPr>
      <w:r w:rsidRPr="00365273">
        <w:rPr>
          <w:rFonts w:ascii="Montserrat" w:eastAsia="Times New Roman" w:hAnsi="Montserrat" w:cs="Times New Roman"/>
          <w:color w:val="273350"/>
          <w:sz w:val="24"/>
          <w:szCs w:val="24"/>
          <w:lang w:eastAsia="ru-RU"/>
        </w:rPr>
        <w:t>___________________________________</w:t>
      </w:r>
      <w:r w:rsidR="00365273" w:rsidRPr="00365273">
        <w:rPr>
          <w:rFonts w:ascii="Montserrat" w:eastAsia="Times New Roman" w:hAnsi="Montserrat" w:cs="Times New Roman"/>
          <w:color w:val="273350"/>
          <w:sz w:val="24"/>
          <w:szCs w:val="24"/>
          <w:lang w:eastAsia="ru-RU"/>
        </w:rPr>
        <w:t>_____________________</w:t>
      </w:r>
      <w:r w:rsidR="00365273">
        <w:rPr>
          <w:rFonts w:ascii="Montserrat" w:eastAsia="Times New Roman" w:hAnsi="Montserrat" w:cs="Times New Roman"/>
          <w:color w:val="273350"/>
          <w:sz w:val="24"/>
          <w:szCs w:val="24"/>
          <w:lang w:eastAsia="ru-RU"/>
        </w:rPr>
        <w:t>_____________</w:t>
      </w:r>
    </w:p>
    <w:p w:rsidR="00365273"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2. Место проведения плановой проверки с заполнением проверочного листа и (или) используемые юридическим лицом, индивидуальным предпринимателем, гражданином земельные участки</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 </w:t>
      </w:r>
      <w:r w:rsidRPr="006C363D">
        <w:rPr>
          <w:rFonts w:ascii="Montserrat" w:eastAsia="Times New Roman" w:hAnsi="Montserrat" w:cs="Times New Roman"/>
          <w:color w:val="273350"/>
          <w:sz w:val="24"/>
          <w:szCs w:val="24"/>
          <w:u w:val="single"/>
          <w:lang w:eastAsia="ru-RU"/>
        </w:rPr>
        <w:t>_______</w:t>
      </w:r>
      <w:r w:rsidR="00365273">
        <w:rPr>
          <w:rFonts w:ascii="Montserrat" w:eastAsia="Times New Roman" w:hAnsi="Montserrat" w:cs="Times New Roman"/>
          <w:color w:val="273350"/>
          <w:sz w:val="24"/>
          <w:szCs w:val="24"/>
          <w:u w:val="single"/>
          <w:lang w:eastAsia="ru-RU"/>
        </w:rPr>
        <w:t>_____________________________________________________________</w:t>
      </w:r>
    </w:p>
    <w:p w:rsidR="00365273"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3. Реквизиты распоряжения о проведении плановой проверки юридического лица, индивидуальн</w:t>
      </w:r>
      <w:r w:rsidR="00365273">
        <w:rPr>
          <w:rFonts w:ascii="Montserrat" w:eastAsia="Times New Roman" w:hAnsi="Montserrat" w:cs="Times New Roman"/>
          <w:color w:val="273350"/>
          <w:sz w:val="24"/>
          <w:szCs w:val="24"/>
          <w:lang w:eastAsia="ru-RU"/>
        </w:rPr>
        <w:t>ого предпринимателя, гражданина</w:t>
      </w:r>
      <w:r w:rsidRPr="006C363D">
        <w:rPr>
          <w:rFonts w:ascii="Montserrat" w:eastAsia="Times New Roman" w:hAnsi="Montserrat" w:cs="Times New Roman"/>
          <w:color w:val="273350"/>
          <w:sz w:val="24"/>
          <w:szCs w:val="24"/>
          <w:lang w:eastAsia="ru-RU"/>
        </w:rPr>
        <w:t>:</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__________________________________________________________________</w:t>
      </w:r>
      <w:r w:rsidR="00365273">
        <w:rPr>
          <w:rFonts w:ascii="Montserrat" w:eastAsia="Times New Roman" w:hAnsi="Montserrat" w:cs="Times New Roman"/>
          <w:color w:val="273350"/>
          <w:sz w:val="24"/>
          <w:szCs w:val="24"/>
          <w:lang w:eastAsia="ru-RU"/>
        </w:rPr>
        <w:t>___</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(номер, дата распоряжения о проведении плановой проверки юридического лица,</w:t>
      </w:r>
      <w:r w:rsidRPr="006C363D">
        <w:rPr>
          <w:rFonts w:ascii="Montserrat" w:eastAsia="Times New Roman" w:hAnsi="Montserrat" w:cs="Times New Roman"/>
          <w:color w:val="273350"/>
          <w:sz w:val="24"/>
          <w:szCs w:val="24"/>
          <w:lang w:eastAsia="ru-RU"/>
        </w:rPr>
        <w:br/>
        <w:t>индивидуального предпринимателя)</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4. Учетный номер проверки и дата присвоения учетного номера проверки в едином реестре проверок</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_____________________________________________</w:t>
      </w:r>
      <w:r w:rsidR="00365273">
        <w:rPr>
          <w:rFonts w:ascii="Montserrat" w:eastAsia="Times New Roman" w:hAnsi="Montserrat" w:cs="Times New Roman"/>
          <w:color w:val="273350"/>
          <w:sz w:val="24"/>
          <w:szCs w:val="24"/>
          <w:lang w:eastAsia="ru-RU"/>
        </w:rPr>
        <w:t>______________________________</w:t>
      </w:r>
      <w:r w:rsidRPr="006C363D">
        <w:rPr>
          <w:rFonts w:ascii="Montserrat" w:eastAsia="Times New Roman" w:hAnsi="Montserrat" w:cs="Times New Roman"/>
          <w:color w:val="273350"/>
          <w:sz w:val="24"/>
          <w:szCs w:val="24"/>
          <w:lang w:eastAsia="ru-RU"/>
        </w:rPr>
        <w:t>_______ (указывается учетный: номер проверки и дата его присвоения в едином реестре проверок)</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 xml:space="preserve">5. Форма проверочного листа утверждена постановлением Администрации от </w:t>
      </w:r>
      <w:r w:rsidR="00247581">
        <w:rPr>
          <w:rFonts w:ascii="Montserrat" w:eastAsia="Times New Roman" w:hAnsi="Montserrat" w:cs="Times New Roman"/>
          <w:color w:val="273350"/>
          <w:sz w:val="24"/>
          <w:szCs w:val="24"/>
          <w:lang w:eastAsia="ru-RU"/>
        </w:rPr>
        <w:t>_______</w:t>
      </w:r>
      <w:r w:rsidR="00C32A49">
        <w:rPr>
          <w:rFonts w:ascii="Montserrat" w:eastAsia="Times New Roman" w:hAnsi="Montserrat" w:cs="Times New Roman"/>
          <w:color w:val="273350"/>
          <w:sz w:val="24"/>
          <w:szCs w:val="24"/>
          <w:lang w:eastAsia="ru-RU"/>
        </w:rPr>
        <w:t xml:space="preserve"> </w:t>
      </w:r>
      <w:proofErr w:type="gramStart"/>
      <w:r w:rsidR="00247581">
        <w:rPr>
          <w:rFonts w:ascii="Montserrat" w:eastAsia="Times New Roman" w:hAnsi="Montserrat" w:cs="Times New Roman"/>
          <w:color w:val="273350"/>
          <w:sz w:val="24"/>
          <w:szCs w:val="24"/>
          <w:lang w:eastAsia="ru-RU"/>
        </w:rPr>
        <w:t>г</w:t>
      </w:r>
      <w:proofErr w:type="gramEnd"/>
      <w:r w:rsidR="00247581">
        <w:rPr>
          <w:rFonts w:ascii="Montserrat" w:eastAsia="Times New Roman" w:hAnsi="Montserrat" w:cs="Times New Roman"/>
          <w:color w:val="273350"/>
          <w:sz w:val="24"/>
          <w:szCs w:val="24"/>
          <w:lang w:eastAsia="ru-RU"/>
        </w:rPr>
        <w:t xml:space="preserve"> №______</w:t>
      </w:r>
    </w:p>
    <w:p w:rsidR="00365273"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6. Должность, фамилия и инициалы должностного лица Администрации, проводящего плановую проверку и заполняющего проверочный лист</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_______________________________________________________________</w:t>
      </w:r>
      <w:r w:rsidR="00365273">
        <w:rPr>
          <w:rFonts w:ascii="Montserrat" w:eastAsia="Times New Roman" w:hAnsi="Montserrat" w:cs="Times New Roman"/>
          <w:color w:val="273350"/>
          <w:sz w:val="24"/>
          <w:szCs w:val="24"/>
          <w:lang w:eastAsia="ru-RU"/>
        </w:rPr>
        <w:t>________</w:t>
      </w:r>
    </w:p>
    <w:p w:rsid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7. Перечень вопросов, отражающих содержание обязательных требований, ответы на которые однозначно свидетельствуют о соблюдении</w:t>
      </w:r>
      <w:r w:rsidR="00365273">
        <w:rPr>
          <w:rFonts w:ascii="Montserrat" w:eastAsia="Times New Roman" w:hAnsi="Montserrat" w:cs="Times New Roman"/>
          <w:color w:val="273350"/>
          <w:sz w:val="24"/>
          <w:szCs w:val="24"/>
          <w:lang w:eastAsia="ru-RU"/>
        </w:rPr>
        <w:t xml:space="preserve"> или несоблюдении юридическим ли</w:t>
      </w:r>
      <w:r w:rsidRPr="006C363D">
        <w:rPr>
          <w:rFonts w:ascii="Montserrat" w:eastAsia="Times New Roman" w:hAnsi="Montserrat" w:cs="Times New Roman"/>
          <w:color w:val="273350"/>
          <w:sz w:val="24"/>
          <w:szCs w:val="24"/>
          <w:lang w:eastAsia="ru-RU"/>
        </w:rPr>
        <w:t>цом, индивидуальным предпринимателем обязательных требований, составляющих предмет проверки</w:t>
      </w:r>
    </w:p>
    <w:p w:rsidR="00247581" w:rsidRDefault="00247581" w:rsidP="006C363D">
      <w:pPr>
        <w:shd w:val="clear" w:color="auto" w:fill="FFFFFF"/>
        <w:spacing w:before="90" w:after="210" w:line="240" w:lineRule="auto"/>
        <w:rPr>
          <w:rFonts w:ascii="Montserrat" w:eastAsia="Times New Roman" w:hAnsi="Montserrat" w:cs="Times New Roman"/>
          <w:color w:val="273350"/>
          <w:sz w:val="24"/>
          <w:szCs w:val="24"/>
          <w:lang w:eastAsia="ru-RU"/>
        </w:rPr>
      </w:pPr>
    </w:p>
    <w:p w:rsidR="00247581" w:rsidRDefault="00247581" w:rsidP="006C363D">
      <w:pPr>
        <w:shd w:val="clear" w:color="auto" w:fill="FFFFFF"/>
        <w:spacing w:before="90" w:after="210" w:line="240" w:lineRule="auto"/>
        <w:rPr>
          <w:rFonts w:ascii="Montserrat" w:eastAsia="Times New Roman" w:hAnsi="Montserrat" w:cs="Times New Roman"/>
          <w:color w:val="273350"/>
          <w:sz w:val="24"/>
          <w:szCs w:val="24"/>
          <w:lang w:eastAsia="ru-RU"/>
        </w:rPr>
      </w:pPr>
    </w:p>
    <w:p w:rsidR="00247581" w:rsidRDefault="00247581" w:rsidP="006C363D">
      <w:pPr>
        <w:shd w:val="clear" w:color="auto" w:fill="FFFFFF"/>
        <w:spacing w:before="90" w:after="210" w:line="240" w:lineRule="auto"/>
        <w:rPr>
          <w:rFonts w:ascii="Montserrat" w:eastAsia="Times New Roman" w:hAnsi="Montserrat" w:cs="Times New Roman"/>
          <w:color w:val="273350"/>
          <w:sz w:val="24"/>
          <w:szCs w:val="24"/>
          <w:lang w:eastAsia="ru-RU"/>
        </w:rPr>
      </w:pPr>
    </w:p>
    <w:p w:rsidR="00365273" w:rsidRPr="006C363D" w:rsidRDefault="00365273" w:rsidP="006C363D">
      <w:pPr>
        <w:shd w:val="clear" w:color="auto" w:fill="FFFFFF"/>
        <w:spacing w:before="90" w:after="210" w:line="240" w:lineRule="auto"/>
        <w:rPr>
          <w:rFonts w:ascii="Montserrat" w:eastAsia="Times New Roman" w:hAnsi="Montserrat" w:cs="Times New Roman"/>
          <w:color w:val="273350"/>
          <w:sz w:val="24"/>
          <w:szCs w:val="24"/>
          <w:lang w:eastAsia="ru-RU"/>
        </w:rPr>
      </w:pPr>
    </w:p>
    <w:tbl>
      <w:tblPr>
        <w:tblW w:w="9195" w:type="dxa"/>
        <w:shd w:val="clear" w:color="auto" w:fill="FFFFFF"/>
        <w:tblCellMar>
          <w:top w:w="15" w:type="dxa"/>
          <w:left w:w="15" w:type="dxa"/>
          <w:bottom w:w="15" w:type="dxa"/>
          <w:right w:w="15" w:type="dxa"/>
        </w:tblCellMar>
        <w:tblLook w:val="04A0"/>
      </w:tblPr>
      <w:tblGrid>
        <w:gridCol w:w="643"/>
        <w:gridCol w:w="3072"/>
        <w:gridCol w:w="1747"/>
        <w:gridCol w:w="470"/>
        <w:gridCol w:w="485"/>
        <w:gridCol w:w="1330"/>
        <w:gridCol w:w="1448"/>
      </w:tblGrid>
      <w:tr w:rsidR="006C363D" w:rsidRPr="006C363D" w:rsidTr="006C363D">
        <w:tc>
          <w:tcPr>
            <w:tcW w:w="55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lastRenderedPageBreak/>
              <w:t>№ </w:t>
            </w:r>
            <w:proofErr w:type="spellStart"/>
            <w:proofErr w:type="gramStart"/>
            <w:r w:rsidRPr="006C363D">
              <w:rPr>
                <w:rFonts w:ascii="Montserrat" w:eastAsia="Times New Roman" w:hAnsi="Montserrat" w:cs="Times New Roman"/>
                <w:color w:val="273350"/>
                <w:sz w:val="24"/>
                <w:szCs w:val="24"/>
                <w:lang w:eastAsia="ru-RU"/>
              </w:rPr>
              <w:t>п</w:t>
            </w:r>
            <w:proofErr w:type="spellEnd"/>
            <w:proofErr w:type="gramEnd"/>
            <w:r w:rsidRPr="006C363D">
              <w:rPr>
                <w:rFonts w:ascii="Montserrat" w:eastAsia="Times New Roman" w:hAnsi="Montserrat" w:cs="Times New Roman"/>
                <w:color w:val="273350"/>
                <w:sz w:val="24"/>
                <w:szCs w:val="24"/>
                <w:lang w:eastAsia="ru-RU"/>
              </w:rPr>
              <w:t>/</w:t>
            </w:r>
            <w:proofErr w:type="spellStart"/>
            <w:r w:rsidRPr="006C363D">
              <w:rPr>
                <w:rFonts w:ascii="Montserrat" w:eastAsia="Times New Roman" w:hAnsi="Montserrat" w:cs="Times New Roman"/>
                <w:color w:val="273350"/>
                <w:sz w:val="24"/>
                <w:szCs w:val="24"/>
                <w:lang w:eastAsia="ru-RU"/>
              </w:rPr>
              <w:t>п</w:t>
            </w:r>
            <w:proofErr w:type="spellEnd"/>
          </w:p>
        </w:tc>
        <w:tc>
          <w:tcPr>
            <w:tcW w:w="3180" w:type="dxa"/>
            <w:vMerge w:val="restart"/>
            <w:tcBorders>
              <w:top w:val="single" w:sz="6" w:space="0" w:color="000000"/>
              <w:left w:val="nil"/>
              <w:bottom w:val="single" w:sz="6" w:space="0" w:color="000000"/>
              <w:right w:val="nil"/>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Вопросы, отражающие содержание обязательных требований</w:t>
            </w:r>
          </w:p>
        </w:tc>
        <w:tc>
          <w:tcPr>
            <w:tcW w:w="165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Реквизиты НПА, с указанием их структурных единиц</w:t>
            </w:r>
          </w:p>
        </w:tc>
        <w:tc>
          <w:tcPr>
            <w:tcW w:w="2340" w:type="dxa"/>
            <w:gridSpan w:val="3"/>
            <w:tcBorders>
              <w:top w:val="single" w:sz="6" w:space="0" w:color="000000"/>
              <w:left w:val="nil"/>
              <w:bottom w:val="single" w:sz="6" w:space="0" w:color="000000"/>
              <w:right w:val="nil"/>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Ответы на вопросы</w:t>
            </w:r>
          </w:p>
        </w:tc>
        <w:tc>
          <w:tcPr>
            <w:tcW w:w="147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Примечание</w:t>
            </w:r>
          </w:p>
        </w:tc>
      </w:tr>
      <w:tr w:rsidR="006C363D" w:rsidRPr="006C363D" w:rsidTr="006C363D">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0" w:type="auto"/>
            <w:vMerge/>
            <w:tcBorders>
              <w:top w:val="single" w:sz="6" w:space="0" w:color="000000"/>
              <w:left w:val="nil"/>
              <w:bottom w:val="single" w:sz="6" w:space="0" w:color="000000"/>
              <w:right w:val="nil"/>
            </w:tcBorders>
            <w:shd w:val="clear" w:color="auto" w:fill="FFFFFF"/>
            <w:vAlign w:val="center"/>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0" w:type="auto"/>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Да</w:t>
            </w:r>
          </w:p>
        </w:tc>
        <w:tc>
          <w:tcPr>
            <w:tcW w:w="0" w:type="auto"/>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Нет</w:t>
            </w:r>
          </w:p>
        </w:tc>
        <w:tc>
          <w:tcPr>
            <w:tcW w:w="0" w:type="auto"/>
            <w:tcBorders>
              <w:top w:val="nil"/>
              <w:left w:val="nil"/>
              <w:bottom w:val="single" w:sz="6" w:space="0" w:color="000000"/>
              <w:right w:val="nil"/>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Не применимо</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r>
      <w:tr w:rsidR="006C363D" w:rsidRPr="006C363D" w:rsidTr="006C363D">
        <w:trPr>
          <w:trHeight w:val="480"/>
        </w:trPr>
        <w:tc>
          <w:tcPr>
            <w:tcW w:w="555" w:type="dxa"/>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1</w:t>
            </w:r>
          </w:p>
        </w:tc>
        <w:tc>
          <w:tcPr>
            <w:tcW w:w="318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 xml:space="preserve">Обеспечивается ли своевременная и качественная </w:t>
            </w:r>
            <w:proofErr w:type="gramStart"/>
            <w:r w:rsidRPr="006C363D">
              <w:rPr>
                <w:rFonts w:ascii="Montserrat" w:eastAsia="Times New Roman" w:hAnsi="Montserrat" w:cs="Times New Roman"/>
                <w:color w:val="273350"/>
                <w:sz w:val="24"/>
                <w:szCs w:val="24"/>
                <w:lang w:eastAsia="ru-RU"/>
              </w:rPr>
              <w:t>очистка</w:t>
            </w:r>
            <w:proofErr w:type="gramEnd"/>
            <w:r w:rsidRPr="006C363D">
              <w:rPr>
                <w:rFonts w:ascii="Montserrat" w:eastAsia="Times New Roman" w:hAnsi="Montserrat" w:cs="Times New Roman"/>
                <w:color w:val="273350"/>
                <w:sz w:val="24"/>
                <w:szCs w:val="24"/>
                <w:lang w:eastAsia="ru-RU"/>
              </w:rPr>
              <w:t xml:space="preserve"> и уборка принадлежащих на праве собственности или ином вещном праве земельных участков и прилегающих территорий в соответствии с действующим законодательством</w:t>
            </w:r>
          </w:p>
        </w:tc>
        <w:tc>
          <w:tcPr>
            <w:tcW w:w="1650" w:type="dxa"/>
            <w:tcBorders>
              <w:top w:val="nil"/>
              <w:left w:val="nil"/>
              <w:bottom w:val="single" w:sz="6" w:space="0" w:color="000000"/>
              <w:right w:val="single" w:sz="6" w:space="0" w:color="000000"/>
            </w:tcBorders>
            <w:shd w:val="clear" w:color="auto" w:fill="FFFFFF"/>
            <w:hideMark/>
          </w:tcPr>
          <w:p w:rsid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Правила благоустройства на территории муниципального образования</w:t>
            </w:r>
          </w:p>
          <w:p w:rsidR="00247581" w:rsidRPr="006C363D" w:rsidRDefault="00247581" w:rsidP="006C363D">
            <w:pPr>
              <w:spacing w:before="90" w:after="210" w:line="240" w:lineRule="auto"/>
              <w:rPr>
                <w:rFonts w:ascii="Montserrat" w:eastAsia="Times New Roman" w:hAnsi="Montserrat" w:cs="Times New Roman"/>
                <w:color w:val="273350"/>
                <w:sz w:val="24"/>
                <w:szCs w:val="24"/>
                <w:lang w:eastAsia="ru-RU"/>
              </w:rPr>
            </w:pPr>
            <w:r>
              <w:rPr>
                <w:rFonts w:ascii="Montserrat" w:eastAsia="Times New Roman" w:hAnsi="Montserrat" w:cs="Times New Roman" w:hint="eastAsia"/>
                <w:color w:val="273350"/>
                <w:sz w:val="24"/>
                <w:szCs w:val="24"/>
                <w:lang w:eastAsia="ru-RU"/>
              </w:rPr>
              <w:t>п.3.1.</w:t>
            </w: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35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47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r>
      <w:tr w:rsidR="006C363D" w:rsidRPr="006C363D" w:rsidTr="006C363D">
        <w:trPr>
          <w:trHeight w:val="480"/>
        </w:trPr>
        <w:tc>
          <w:tcPr>
            <w:tcW w:w="555" w:type="dxa"/>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2</w:t>
            </w:r>
          </w:p>
        </w:tc>
        <w:tc>
          <w:tcPr>
            <w:tcW w:w="318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Имеются ли на территории проверяемого лица факты накопления и размещения отходов производства и потребления в несанкционированных местах</w:t>
            </w:r>
          </w:p>
        </w:tc>
        <w:tc>
          <w:tcPr>
            <w:tcW w:w="1650" w:type="dxa"/>
            <w:tcBorders>
              <w:top w:val="nil"/>
              <w:left w:val="nil"/>
              <w:bottom w:val="single" w:sz="6" w:space="0" w:color="000000"/>
              <w:right w:val="single" w:sz="6" w:space="0" w:color="000000"/>
            </w:tcBorders>
            <w:shd w:val="clear" w:color="auto" w:fill="FFFFFF"/>
            <w:hideMark/>
          </w:tcPr>
          <w:p w:rsid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Правила благоустройства на территории муниципального образования</w:t>
            </w:r>
          </w:p>
          <w:p w:rsidR="00247581" w:rsidRPr="006C363D" w:rsidRDefault="00247581" w:rsidP="006C363D">
            <w:pPr>
              <w:spacing w:before="90" w:after="210" w:line="240" w:lineRule="auto"/>
              <w:rPr>
                <w:rFonts w:ascii="Montserrat" w:eastAsia="Times New Roman" w:hAnsi="Montserrat" w:cs="Times New Roman"/>
                <w:color w:val="273350"/>
                <w:sz w:val="24"/>
                <w:szCs w:val="24"/>
                <w:lang w:eastAsia="ru-RU"/>
              </w:rPr>
            </w:pPr>
            <w:r>
              <w:rPr>
                <w:rFonts w:ascii="Montserrat" w:eastAsia="Times New Roman" w:hAnsi="Montserrat" w:cs="Times New Roman" w:hint="eastAsia"/>
                <w:color w:val="273350"/>
                <w:sz w:val="24"/>
                <w:szCs w:val="24"/>
                <w:lang w:eastAsia="ru-RU"/>
              </w:rPr>
              <w:t>п.3.4.</w:t>
            </w: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35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47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r>
      <w:tr w:rsidR="006C363D" w:rsidRPr="006C363D" w:rsidTr="006C363D">
        <w:trPr>
          <w:trHeight w:val="480"/>
        </w:trPr>
        <w:tc>
          <w:tcPr>
            <w:tcW w:w="555" w:type="dxa"/>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3</w:t>
            </w:r>
          </w:p>
        </w:tc>
        <w:tc>
          <w:tcPr>
            <w:tcW w:w="318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Установлены ли специально предназначенные для временного хранения отходов контейнера либо емкости малого размера (урны, баки). Содержатся ли они в исправном и опрятном состоянии, очищаются ли по мере накопления мусора</w:t>
            </w:r>
          </w:p>
        </w:tc>
        <w:tc>
          <w:tcPr>
            <w:tcW w:w="1650" w:type="dxa"/>
            <w:tcBorders>
              <w:top w:val="nil"/>
              <w:left w:val="nil"/>
              <w:bottom w:val="single" w:sz="6" w:space="0" w:color="000000"/>
              <w:right w:val="single" w:sz="6" w:space="0" w:color="000000"/>
            </w:tcBorders>
            <w:shd w:val="clear" w:color="auto" w:fill="FFFFFF"/>
            <w:hideMark/>
          </w:tcPr>
          <w:p w:rsid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Правила благоустройства на территории муниципального образования</w:t>
            </w:r>
          </w:p>
          <w:p w:rsidR="00247581" w:rsidRPr="006C363D" w:rsidRDefault="00247581" w:rsidP="006C363D">
            <w:pPr>
              <w:spacing w:before="90" w:after="210" w:line="240" w:lineRule="auto"/>
              <w:rPr>
                <w:rFonts w:ascii="Montserrat" w:eastAsia="Times New Roman" w:hAnsi="Montserrat" w:cs="Times New Roman"/>
                <w:color w:val="273350"/>
                <w:sz w:val="24"/>
                <w:szCs w:val="24"/>
                <w:lang w:eastAsia="ru-RU"/>
              </w:rPr>
            </w:pPr>
            <w:r>
              <w:rPr>
                <w:rFonts w:ascii="Montserrat" w:eastAsia="Times New Roman" w:hAnsi="Montserrat" w:cs="Times New Roman"/>
                <w:color w:val="273350"/>
                <w:sz w:val="24"/>
                <w:szCs w:val="24"/>
                <w:lang w:eastAsia="ru-RU"/>
              </w:rPr>
              <w:t>п.3.5., п.3.7.</w:t>
            </w: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35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47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r>
      <w:tr w:rsidR="006C363D" w:rsidRPr="006C363D" w:rsidTr="006C363D">
        <w:trPr>
          <w:trHeight w:val="480"/>
        </w:trPr>
        <w:tc>
          <w:tcPr>
            <w:tcW w:w="555" w:type="dxa"/>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4</w:t>
            </w:r>
          </w:p>
        </w:tc>
        <w:tc>
          <w:tcPr>
            <w:tcW w:w="318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 xml:space="preserve">Заключен ли договор на оказание услуги по вывозу бытовых отходов и мусора и отходов потребления от объектов производственного </w:t>
            </w:r>
            <w:r w:rsidR="00247581">
              <w:rPr>
                <w:rFonts w:ascii="Montserrat" w:eastAsia="Times New Roman" w:hAnsi="Montserrat" w:cs="Times New Roman"/>
                <w:color w:val="273350"/>
                <w:sz w:val="24"/>
                <w:szCs w:val="24"/>
                <w:lang w:eastAsia="ru-RU"/>
              </w:rPr>
              <w:t>и общественного назначения, мел</w:t>
            </w:r>
            <w:r w:rsidRPr="006C363D">
              <w:rPr>
                <w:rFonts w:ascii="Montserrat" w:eastAsia="Times New Roman" w:hAnsi="Montserrat" w:cs="Times New Roman"/>
                <w:color w:val="273350"/>
                <w:sz w:val="24"/>
                <w:szCs w:val="24"/>
                <w:lang w:eastAsia="ru-RU"/>
              </w:rPr>
              <w:t>корозничной торговли, культурно-бытовых, торговых организаций к объектам размещения, переработки и</w:t>
            </w:r>
          </w:p>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обезвреживания отходов.</w:t>
            </w:r>
          </w:p>
        </w:tc>
        <w:tc>
          <w:tcPr>
            <w:tcW w:w="1650" w:type="dxa"/>
            <w:tcBorders>
              <w:top w:val="nil"/>
              <w:left w:val="nil"/>
              <w:bottom w:val="single" w:sz="6" w:space="0" w:color="000000"/>
              <w:right w:val="single" w:sz="6" w:space="0" w:color="000000"/>
            </w:tcBorders>
            <w:shd w:val="clear" w:color="auto" w:fill="FFFFFF"/>
            <w:hideMark/>
          </w:tcPr>
          <w:p w:rsid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Правила благоустройства на территории муниципального образования</w:t>
            </w:r>
          </w:p>
          <w:p w:rsidR="00247581" w:rsidRPr="006C363D" w:rsidRDefault="00247581" w:rsidP="006C363D">
            <w:pPr>
              <w:spacing w:before="90" w:after="210" w:line="240" w:lineRule="auto"/>
              <w:rPr>
                <w:rFonts w:ascii="Montserrat" w:eastAsia="Times New Roman" w:hAnsi="Montserrat" w:cs="Times New Roman"/>
                <w:color w:val="273350"/>
                <w:sz w:val="24"/>
                <w:szCs w:val="24"/>
                <w:lang w:eastAsia="ru-RU"/>
              </w:rPr>
            </w:pPr>
            <w:r>
              <w:rPr>
                <w:rFonts w:ascii="Montserrat" w:eastAsia="Times New Roman" w:hAnsi="Montserrat" w:cs="Times New Roman"/>
                <w:color w:val="273350"/>
                <w:sz w:val="24"/>
                <w:szCs w:val="24"/>
                <w:lang w:eastAsia="ru-RU"/>
              </w:rPr>
              <w:t>п.3.5., п.3.7.</w:t>
            </w: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35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47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r>
      <w:tr w:rsidR="006C363D" w:rsidRPr="006C363D" w:rsidTr="006C363D">
        <w:trPr>
          <w:trHeight w:val="480"/>
        </w:trPr>
        <w:tc>
          <w:tcPr>
            <w:tcW w:w="9195" w:type="dxa"/>
            <w:gridSpan w:val="7"/>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jc w:val="center"/>
              <w:rPr>
                <w:rFonts w:ascii="Montserrat" w:eastAsia="Times New Roman" w:hAnsi="Montserrat" w:cs="Times New Roman"/>
                <w:color w:val="273350"/>
                <w:sz w:val="24"/>
                <w:szCs w:val="24"/>
                <w:lang w:eastAsia="ru-RU"/>
              </w:rPr>
            </w:pPr>
            <w:r w:rsidRPr="006C363D">
              <w:rPr>
                <w:rFonts w:ascii="Montserrat" w:eastAsia="Times New Roman" w:hAnsi="Montserrat" w:cs="Times New Roman"/>
                <w:b/>
                <w:bCs/>
                <w:color w:val="273350"/>
                <w:sz w:val="24"/>
                <w:szCs w:val="24"/>
                <w:lang w:eastAsia="ru-RU"/>
              </w:rPr>
              <w:t>Работы по озеленению территорий и содержанию зеленых насаждений</w:t>
            </w:r>
          </w:p>
        </w:tc>
      </w:tr>
      <w:tr w:rsidR="006C363D" w:rsidRPr="006C363D" w:rsidTr="006C363D">
        <w:trPr>
          <w:trHeight w:val="1305"/>
        </w:trPr>
        <w:tc>
          <w:tcPr>
            <w:tcW w:w="555" w:type="dxa"/>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lastRenderedPageBreak/>
              <w:t>5</w:t>
            </w:r>
          </w:p>
        </w:tc>
        <w:tc>
          <w:tcPr>
            <w:tcW w:w="318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Обеспечивает ли собственник или пользователь земельного участка содержание и сохранность зеленых насаждений, находящихся на этом участке, а также на прилегающих территориях</w:t>
            </w:r>
          </w:p>
        </w:tc>
        <w:tc>
          <w:tcPr>
            <w:tcW w:w="1650" w:type="dxa"/>
            <w:tcBorders>
              <w:top w:val="nil"/>
              <w:left w:val="nil"/>
              <w:bottom w:val="single" w:sz="6" w:space="0" w:color="000000"/>
              <w:right w:val="single" w:sz="6" w:space="0" w:color="000000"/>
            </w:tcBorders>
            <w:shd w:val="clear" w:color="auto" w:fill="FFFFFF"/>
            <w:hideMark/>
          </w:tcPr>
          <w:p w:rsid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Правила благоустройства на территории муниципального образования</w:t>
            </w:r>
          </w:p>
          <w:p w:rsidR="00247581" w:rsidRPr="006C363D" w:rsidRDefault="00247581" w:rsidP="006C363D">
            <w:pPr>
              <w:spacing w:before="90" w:after="210" w:line="240" w:lineRule="auto"/>
              <w:rPr>
                <w:rFonts w:ascii="Montserrat" w:eastAsia="Times New Roman" w:hAnsi="Montserrat" w:cs="Times New Roman"/>
                <w:color w:val="273350"/>
                <w:sz w:val="24"/>
                <w:szCs w:val="24"/>
                <w:lang w:eastAsia="ru-RU"/>
              </w:rPr>
            </w:pPr>
            <w:r>
              <w:rPr>
                <w:rFonts w:ascii="Montserrat" w:eastAsia="Times New Roman" w:hAnsi="Montserrat" w:cs="Times New Roman" w:hint="eastAsia"/>
                <w:color w:val="273350"/>
                <w:sz w:val="24"/>
                <w:szCs w:val="24"/>
                <w:lang w:eastAsia="ru-RU"/>
              </w:rPr>
              <w:t>п.3.2.3.</w:t>
            </w: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35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47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r>
      <w:tr w:rsidR="006C363D" w:rsidRPr="006C363D" w:rsidTr="006C363D">
        <w:trPr>
          <w:trHeight w:val="480"/>
        </w:trPr>
        <w:tc>
          <w:tcPr>
            <w:tcW w:w="555" w:type="dxa"/>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6</w:t>
            </w:r>
          </w:p>
        </w:tc>
        <w:tc>
          <w:tcPr>
            <w:tcW w:w="318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Допускалась ли самовольная вырубка деревьев и кустарников.</w:t>
            </w:r>
          </w:p>
        </w:tc>
        <w:tc>
          <w:tcPr>
            <w:tcW w:w="1650" w:type="dxa"/>
            <w:tcBorders>
              <w:top w:val="nil"/>
              <w:left w:val="nil"/>
              <w:bottom w:val="single" w:sz="6" w:space="0" w:color="000000"/>
              <w:right w:val="single" w:sz="6" w:space="0" w:color="000000"/>
            </w:tcBorders>
            <w:shd w:val="clear" w:color="auto" w:fill="FFFFFF"/>
            <w:hideMark/>
          </w:tcPr>
          <w:p w:rsid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Правила благоустройства на территории муниципального образования</w:t>
            </w:r>
          </w:p>
          <w:p w:rsidR="00247581" w:rsidRPr="006C363D" w:rsidRDefault="00247581" w:rsidP="006C363D">
            <w:pPr>
              <w:spacing w:before="90" w:after="210" w:line="240" w:lineRule="auto"/>
              <w:rPr>
                <w:rFonts w:ascii="Montserrat" w:eastAsia="Times New Roman" w:hAnsi="Montserrat" w:cs="Times New Roman"/>
                <w:color w:val="273350"/>
                <w:sz w:val="24"/>
                <w:szCs w:val="24"/>
                <w:lang w:eastAsia="ru-RU"/>
              </w:rPr>
            </w:pPr>
            <w:r>
              <w:rPr>
                <w:rFonts w:ascii="Montserrat" w:eastAsia="Times New Roman" w:hAnsi="Montserrat" w:cs="Times New Roman" w:hint="eastAsia"/>
                <w:color w:val="273350"/>
                <w:sz w:val="24"/>
                <w:szCs w:val="24"/>
                <w:lang w:eastAsia="ru-RU"/>
              </w:rPr>
              <w:t>п.7.6.</w:t>
            </w: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35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47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r>
      <w:tr w:rsidR="006C363D" w:rsidRPr="006C363D" w:rsidTr="006C363D">
        <w:trPr>
          <w:trHeight w:val="480"/>
        </w:trPr>
        <w:tc>
          <w:tcPr>
            <w:tcW w:w="9195" w:type="dxa"/>
            <w:gridSpan w:val="7"/>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jc w:val="center"/>
              <w:rPr>
                <w:rFonts w:ascii="Montserrat" w:eastAsia="Times New Roman" w:hAnsi="Montserrat" w:cs="Times New Roman"/>
                <w:color w:val="273350"/>
                <w:sz w:val="24"/>
                <w:szCs w:val="24"/>
                <w:lang w:eastAsia="ru-RU"/>
              </w:rPr>
            </w:pPr>
            <w:r w:rsidRPr="006C363D">
              <w:rPr>
                <w:rFonts w:ascii="Montserrat" w:eastAsia="Times New Roman" w:hAnsi="Montserrat" w:cs="Times New Roman"/>
                <w:b/>
                <w:bCs/>
                <w:color w:val="273350"/>
                <w:sz w:val="24"/>
                <w:szCs w:val="24"/>
                <w:lang w:eastAsia="ru-RU"/>
              </w:rPr>
              <w:t>Проведение работ при строительстве, ремонте, реконструкции коммуникаций</w:t>
            </w:r>
          </w:p>
        </w:tc>
      </w:tr>
      <w:tr w:rsidR="006C363D" w:rsidRPr="006C363D" w:rsidTr="006C363D">
        <w:trPr>
          <w:trHeight w:val="480"/>
        </w:trPr>
        <w:tc>
          <w:tcPr>
            <w:tcW w:w="555" w:type="dxa"/>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b/>
                <w:bCs/>
                <w:color w:val="273350"/>
                <w:sz w:val="24"/>
                <w:szCs w:val="24"/>
                <w:lang w:eastAsia="ru-RU"/>
              </w:rPr>
              <w:t>7</w:t>
            </w:r>
          </w:p>
        </w:tc>
        <w:tc>
          <w:tcPr>
            <w:tcW w:w="318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Производятся ли работы, связанные с разрытием грунта или вскрытием дорожных покрытий (прокладка, реконструкция или ремонт подземных коммуникаций, забивка свай, планировка грунта, буровые работы) только при наличии письменного разрешения (ордена на проведение земляных работ), выданного администрацией сельского поселения</w:t>
            </w:r>
          </w:p>
        </w:tc>
        <w:tc>
          <w:tcPr>
            <w:tcW w:w="1650" w:type="dxa"/>
            <w:tcBorders>
              <w:top w:val="nil"/>
              <w:left w:val="nil"/>
              <w:bottom w:val="single" w:sz="6" w:space="0" w:color="000000"/>
              <w:right w:val="single" w:sz="6" w:space="0" w:color="000000"/>
            </w:tcBorders>
            <w:shd w:val="clear" w:color="auto" w:fill="FFFFFF"/>
            <w:hideMark/>
          </w:tcPr>
          <w:p w:rsid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Правила благоустройства на территории муниципального образования</w:t>
            </w:r>
          </w:p>
          <w:p w:rsidR="00247581" w:rsidRPr="006C363D" w:rsidRDefault="00247581" w:rsidP="006C363D">
            <w:pPr>
              <w:spacing w:before="90" w:after="210" w:line="240" w:lineRule="auto"/>
              <w:rPr>
                <w:rFonts w:ascii="Montserrat" w:eastAsia="Times New Roman" w:hAnsi="Montserrat" w:cs="Times New Roman"/>
                <w:color w:val="273350"/>
                <w:sz w:val="24"/>
                <w:szCs w:val="24"/>
                <w:lang w:eastAsia="ru-RU"/>
              </w:rPr>
            </w:pPr>
            <w:r>
              <w:rPr>
                <w:rFonts w:ascii="Montserrat" w:eastAsia="Times New Roman" w:hAnsi="Montserrat" w:cs="Times New Roman" w:hint="eastAsia"/>
                <w:color w:val="273350"/>
                <w:sz w:val="24"/>
                <w:szCs w:val="24"/>
                <w:lang w:eastAsia="ru-RU"/>
              </w:rPr>
              <w:t>п.10.1.</w:t>
            </w: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35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47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r>
      <w:tr w:rsidR="006C363D" w:rsidRPr="006C363D" w:rsidTr="006C363D">
        <w:trPr>
          <w:trHeight w:val="480"/>
        </w:trPr>
        <w:tc>
          <w:tcPr>
            <w:tcW w:w="9195" w:type="dxa"/>
            <w:gridSpan w:val="7"/>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jc w:val="center"/>
              <w:rPr>
                <w:rFonts w:ascii="Montserrat" w:eastAsia="Times New Roman" w:hAnsi="Montserrat" w:cs="Times New Roman"/>
                <w:color w:val="273350"/>
                <w:sz w:val="24"/>
                <w:szCs w:val="24"/>
                <w:lang w:eastAsia="ru-RU"/>
              </w:rPr>
            </w:pPr>
            <w:r w:rsidRPr="006C363D">
              <w:rPr>
                <w:rFonts w:ascii="Montserrat" w:eastAsia="Times New Roman" w:hAnsi="Montserrat" w:cs="Times New Roman"/>
                <w:b/>
                <w:bCs/>
                <w:color w:val="273350"/>
                <w:sz w:val="24"/>
                <w:szCs w:val="24"/>
                <w:lang w:eastAsia="ru-RU"/>
              </w:rPr>
              <w:t>Содержание животных на территории муниципального образования</w:t>
            </w:r>
          </w:p>
        </w:tc>
      </w:tr>
      <w:tr w:rsidR="006C363D" w:rsidRPr="006C363D" w:rsidTr="006C363D">
        <w:trPr>
          <w:trHeight w:val="465"/>
        </w:trPr>
        <w:tc>
          <w:tcPr>
            <w:tcW w:w="555" w:type="dxa"/>
            <w:tcBorders>
              <w:top w:val="nil"/>
              <w:left w:val="single" w:sz="6" w:space="0" w:color="000000"/>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b/>
                <w:bCs/>
                <w:color w:val="273350"/>
                <w:sz w:val="24"/>
                <w:szCs w:val="24"/>
                <w:lang w:eastAsia="ru-RU"/>
              </w:rPr>
              <w:t>8</w:t>
            </w:r>
          </w:p>
        </w:tc>
        <w:tc>
          <w:tcPr>
            <w:tcW w:w="318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Выполняются ли условия содержания домашних животных в соответствии с установленными требованиями</w:t>
            </w:r>
          </w:p>
        </w:tc>
        <w:tc>
          <w:tcPr>
            <w:tcW w:w="1650" w:type="dxa"/>
            <w:tcBorders>
              <w:top w:val="nil"/>
              <w:left w:val="nil"/>
              <w:bottom w:val="single" w:sz="6" w:space="0" w:color="000000"/>
              <w:right w:val="single" w:sz="6" w:space="0" w:color="000000"/>
            </w:tcBorders>
            <w:shd w:val="clear" w:color="auto" w:fill="FFFFFF"/>
            <w:hideMark/>
          </w:tcPr>
          <w:p w:rsidR="006C363D" w:rsidRDefault="006C363D" w:rsidP="006C363D">
            <w:pPr>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Правила благоустройства на территории муниципального образования</w:t>
            </w:r>
          </w:p>
          <w:p w:rsidR="00247581" w:rsidRPr="006C363D" w:rsidRDefault="00247581" w:rsidP="006C363D">
            <w:pPr>
              <w:spacing w:before="90" w:after="210" w:line="240" w:lineRule="auto"/>
              <w:rPr>
                <w:rFonts w:ascii="Montserrat" w:eastAsia="Times New Roman" w:hAnsi="Montserrat" w:cs="Times New Roman"/>
                <w:color w:val="273350"/>
                <w:sz w:val="24"/>
                <w:szCs w:val="24"/>
                <w:lang w:eastAsia="ru-RU"/>
              </w:rPr>
            </w:pPr>
            <w:r>
              <w:rPr>
                <w:rFonts w:ascii="Montserrat" w:eastAsia="Times New Roman" w:hAnsi="Montserrat" w:cs="Times New Roman" w:hint="eastAsia"/>
                <w:color w:val="273350"/>
                <w:sz w:val="24"/>
                <w:szCs w:val="24"/>
                <w:lang w:eastAsia="ru-RU"/>
              </w:rPr>
              <w:t>п.11.1.</w:t>
            </w: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495"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35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c>
          <w:tcPr>
            <w:tcW w:w="1470" w:type="dxa"/>
            <w:tcBorders>
              <w:top w:val="nil"/>
              <w:left w:val="nil"/>
              <w:bottom w:val="single" w:sz="6" w:space="0" w:color="000000"/>
              <w:right w:val="single" w:sz="6" w:space="0" w:color="000000"/>
            </w:tcBorders>
            <w:shd w:val="clear" w:color="auto" w:fill="FFFFFF"/>
            <w:hideMark/>
          </w:tcPr>
          <w:p w:rsidR="006C363D" w:rsidRPr="006C363D" w:rsidRDefault="006C363D" w:rsidP="006C363D">
            <w:pPr>
              <w:spacing w:after="0" w:line="240" w:lineRule="auto"/>
              <w:rPr>
                <w:rFonts w:ascii="Montserrat" w:eastAsia="Times New Roman" w:hAnsi="Montserrat" w:cs="Times New Roman"/>
                <w:color w:val="273350"/>
                <w:sz w:val="24"/>
                <w:szCs w:val="24"/>
                <w:lang w:eastAsia="ru-RU"/>
              </w:rPr>
            </w:pPr>
          </w:p>
        </w:tc>
      </w:tr>
    </w:tbl>
    <w:p w:rsidR="00365273" w:rsidRDefault="00365273" w:rsidP="006C363D">
      <w:pPr>
        <w:shd w:val="clear" w:color="auto" w:fill="FFFFFF"/>
        <w:spacing w:before="90" w:after="210" w:line="240" w:lineRule="auto"/>
        <w:rPr>
          <w:rFonts w:ascii="Montserrat" w:eastAsia="Times New Roman" w:hAnsi="Montserrat" w:cs="Times New Roman"/>
          <w:color w:val="273350"/>
          <w:sz w:val="24"/>
          <w:szCs w:val="24"/>
          <w:lang w:eastAsia="ru-RU"/>
        </w:rPr>
      </w:pPr>
    </w:p>
    <w:p w:rsidR="00365273" w:rsidRDefault="00365273" w:rsidP="006C363D">
      <w:pPr>
        <w:shd w:val="clear" w:color="auto" w:fill="FFFFFF"/>
        <w:spacing w:before="90" w:after="210" w:line="240" w:lineRule="auto"/>
        <w:rPr>
          <w:rFonts w:ascii="Montserrat" w:eastAsia="Times New Roman" w:hAnsi="Montserrat" w:cs="Times New Roman"/>
          <w:color w:val="273350"/>
          <w:sz w:val="24"/>
          <w:szCs w:val="24"/>
          <w:lang w:eastAsia="ru-RU"/>
        </w:rPr>
      </w:pPr>
    </w:p>
    <w:p w:rsidR="00365273" w:rsidRDefault="00365273" w:rsidP="006C363D">
      <w:pPr>
        <w:shd w:val="clear" w:color="auto" w:fill="FFFFFF"/>
        <w:spacing w:before="90" w:after="210" w:line="240" w:lineRule="auto"/>
        <w:rPr>
          <w:rFonts w:ascii="Montserrat" w:eastAsia="Times New Roman" w:hAnsi="Montserrat" w:cs="Times New Roman"/>
          <w:color w:val="273350"/>
          <w:sz w:val="24"/>
          <w:szCs w:val="24"/>
          <w:lang w:eastAsia="ru-RU"/>
        </w:rPr>
      </w:pPr>
    </w:p>
    <w:p w:rsidR="00365273" w:rsidRDefault="00365273" w:rsidP="006C363D">
      <w:pPr>
        <w:shd w:val="clear" w:color="auto" w:fill="FFFFFF"/>
        <w:spacing w:before="90" w:after="210" w:line="240" w:lineRule="auto"/>
        <w:rPr>
          <w:rFonts w:ascii="Montserrat" w:eastAsia="Times New Roman" w:hAnsi="Montserrat" w:cs="Times New Roman"/>
          <w:color w:val="273350"/>
          <w:sz w:val="24"/>
          <w:szCs w:val="24"/>
          <w:lang w:eastAsia="ru-RU"/>
        </w:rPr>
      </w:pPr>
    </w:p>
    <w:p w:rsid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lastRenderedPageBreak/>
        <w:t>Пояснения и дополнения по вопросам, содержащимся в перечне:</w:t>
      </w:r>
    </w:p>
    <w:p w:rsidR="00365273" w:rsidRPr="006C363D" w:rsidRDefault="00365273" w:rsidP="006C363D">
      <w:pPr>
        <w:shd w:val="clear" w:color="auto" w:fill="FFFFFF"/>
        <w:spacing w:before="90" w:after="210" w:line="240" w:lineRule="auto"/>
        <w:rPr>
          <w:rFonts w:ascii="Montserrat" w:eastAsia="Times New Roman" w:hAnsi="Montserrat" w:cs="Times New Roman"/>
          <w:color w:val="273350"/>
          <w:sz w:val="24"/>
          <w:szCs w:val="24"/>
          <w:lang w:eastAsia="ru-RU"/>
        </w:rPr>
      </w:pP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proofErr w:type="gramStart"/>
      <w:r w:rsidRPr="006C363D">
        <w:rPr>
          <w:rFonts w:ascii="Montserrat" w:eastAsia="Times New Roman" w:hAnsi="Montserrat" w:cs="Times New Roman"/>
          <w:color w:val="273350"/>
          <w:sz w:val="24"/>
          <w:szCs w:val="24"/>
          <w:lang w:eastAsia="ru-RU"/>
        </w:rPr>
        <w:t>Подписи лица (лиц), проводящего (проводящих) проверку:</w:t>
      </w:r>
      <w:proofErr w:type="gramEnd"/>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Должность, Ф.И.О,</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Должность, Ф</w:t>
      </w:r>
      <w:r w:rsidR="005A021D">
        <w:rPr>
          <w:rFonts w:ascii="Montserrat" w:eastAsia="Times New Roman" w:hAnsi="Montserrat" w:cs="Times New Roman"/>
          <w:color w:val="273350"/>
          <w:sz w:val="24"/>
          <w:szCs w:val="24"/>
          <w:lang w:eastAsia="ru-RU"/>
        </w:rPr>
        <w:t>.И.</w:t>
      </w:r>
      <w:bookmarkStart w:id="0" w:name="_GoBack"/>
      <w:bookmarkEnd w:id="0"/>
      <w:r w:rsidRPr="006C363D">
        <w:rPr>
          <w:rFonts w:ascii="Montserrat" w:eastAsia="Times New Roman" w:hAnsi="Montserrat" w:cs="Times New Roman"/>
          <w:color w:val="273350"/>
          <w:sz w:val="24"/>
          <w:szCs w:val="24"/>
          <w:lang w:eastAsia="ru-RU"/>
        </w:rPr>
        <w:t>О,</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С проверочным листом ознакомле</w:t>
      </w:r>
      <w:proofErr w:type="gramStart"/>
      <w:r w:rsidRPr="006C363D">
        <w:rPr>
          <w:rFonts w:ascii="Montserrat" w:eastAsia="Times New Roman" w:hAnsi="Montserrat" w:cs="Times New Roman"/>
          <w:color w:val="273350"/>
          <w:sz w:val="24"/>
          <w:szCs w:val="24"/>
          <w:lang w:eastAsia="ru-RU"/>
        </w:rPr>
        <w:t>н(</w:t>
      </w:r>
      <w:proofErr w:type="gramEnd"/>
      <w:r w:rsidRPr="006C363D">
        <w:rPr>
          <w:rFonts w:ascii="Montserrat" w:eastAsia="Times New Roman" w:hAnsi="Montserrat" w:cs="Times New Roman"/>
          <w:color w:val="273350"/>
          <w:sz w:val="24"/>
          <w:szCs w:val="24"/>
          <w:lang w:eastAsia="ru-RU"/>
        </w:rPr>
        <w:t>а):</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«_</w:t>
      </w:r>
      <w:r w:rsidR="00D162A9">
        <w:rPr>
          <w:rFonts w:ascii="Montserrat" w:eastAsia="Times New Roman" w:hAnsi="Montserrat" w:cs="Times New Roman"/>
          <w:color w:val="273350"/>
          <w:sz w:val="24"/>
          <w:szCs w:val="24"/>
          <w:lang w:eastAsia="ru-RU"/>
        </w:rPr>
        <w:t>___</w:t>
      </w:r>
      <w:r w:rsidRPr="006C363D">
        <w:rPr>
          <w:rFonts w:ascii="Montserrat" w:eastAsia="Times New Roman" w:hAnsi="Montserrat" w:cs="Times New Roman"/>
          <w:color w:val="273350"/>
          <w:sz w:val="24"/>
          <w:szCs w:val="24"/>
          <w:lang w:eastAsia="ru-RU"/>
        </w:rPr>
        <w:t>»</w:t>
      </w:r>
      <w:r w:rsidRPr="006C363D">
        <w:rPr>
          <w:rFonts w:ascii="Montserrat" w:eastAsia="Times New Roman" w:hAnsi="Montserrat" w:cs="Times New Roman"/>
          <w:color w:val="273350"/>
          <w:sz w:val="24"/>
          <w:szCs w:val="24"/>
          <w:u w:val="single"/>
          <w:lang w:eastAsia="ru-RU"/>
        </w:rPr>
        <w:t> </w:t>
      </w:r>
      <w:r w:rsidR="00D162A9">
        <w:rPr>
          <w:rFonts w:ascii="Montserrat" w:eastAsia="Times New Roman" w:hAnsi="Montserrat" w:cs="Times New Roman"/>
          <w:color w:val="273350"/>
          <w:sz w:val="24"/>
          <w:szCs w:val="24"/>
          <w:u w:val="single"/>
          <w:lang w:eastAsia="ru-RU"/>
        </w:rPr>
        <w:t>___________</w:t>
      </w:r>
      <w:r w:rsidRPr="006C363D">
        <w:rPr>
          <w:rFonts w:ascii="Montserrat" w:eastAsia="Times New Roman" w:hAnsi="Montserrat" w:cs="Times New Roman"/>
          <w:color w:val="273350"/>
          <w:sz w:val="24"/>
          <w:szCs w:val="24"/>
          <w:lang w:eastAsia="ru-RU"/>
        </w:rPr>
        <w:t>20</w:t>
      </w:r>
      <w:r w:rsidR="00D162A9">
        <w:rPr>
          <w:rFonts w:ascii="Montserrat" w:eastAsia="Times New Roman" w:hAnsi="Montserrat" w:cs="Times New Roman"/>
          <w:color w:val="273350"/>
          <w:sz w:val="24"/>
          <w:szCs w:val="24"/>
          <w:lang w:eastAsia="ru-RU"/>
        </w:rPr>
        <w:t>____</w:t>
      </w:r>
      <w:r w:rsidRPr="006C363D">
        <w:rPr>
          <w:rFonts w:ascii="Montserrat" w:eastAsia="Times New Roman" w:hAnsi="Montserrat" w:cs="Times New Roman"/>
          <w:color w:val="273350"/>
          <w:sz w:val="24"/>
          <w:szCs w:val="24"/>
          <w:lang w:eastAsia="ru-RU"/>
        </w:rPr>
        <w:t xml:space="preserve"> г,</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(подпись)</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Отметка об отказе ознакомления с проверочным листом:</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proofErr w:type="gramStart"/>
      <w:r w:rsidRPr="006C363D">
        <w:rPr>
          <w:rFonts w:ascii="Montserrat" w:eastAsia="Times New Roman" w:hAnsi="Montserrat" w:cs="Times New Roman"/>
          <w:color w:val="273350"/>
          <w:sz w:val="24"/>
          <w:szCs w:val="24"/>
          <w:lang w:eastAsia="ru-RU"/>
        </w:rPr>
        <w:t>(фамилия, имя, отчество (в случае, если имеется), уполномоченного</w:t>
      </w:r>
      <w:r w:rsidR="00365273">
        <w:rPr>
          <w:rFonts w:ascii="Montserrat" w:eastAsia="Times New Roman" w:hAnsi="Montserrat" w:cs="Times New Roman"/>
          <w:color w:val="273350"/>
          <w:sz w:val="24"/>
          <w:szCs w:val="24"/>
          <w:lang w:eastAsia="ru-RU"/>
        </w:rPr>
        <w:t xml:space="preserve">, </w:t>
      </w:r>
      <w:r w:rsidRPr="006C363D">
        <w:rPr>
          <w:rFonts w:ascii="Montserrat" w:eastAsia="Times New Roman" w:hAnsi="Montserrat" w:cs="Times New Roman"/>
          <w:color w:val="273350"/>
          <w:sz w:val="24"/>
          <w:szCs w:val="24"/>
          <w:lang w:eastAsia="ru-RU"/>
        </w:rPr>
        <w:t>должностного лица (лиц), проводящего проверку)</w:t>
      </w:r>
      <w:proofErr w:type="gramEnd"/>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«___ »_________________20__</w:t>
      </w:r>
      <w:r w:rsidR="00D162A9">
        <w:rPr>
          <w:rFonts w:ascii="Montserrat" w:eastAsia="Times New Roman" w:hAnsi="Montserrat" w:cs="Times New Roman"/>
          <w:color w:val="273350"/>
          <w:sz w:val="24"/>
          <w:szCs w:val="24"/>
          <w:lang w:eastAsia="ru-RU"/>
        </w:rPr>
        <w:t>___</w:t>
      </w:r>
      <w:r w:rsidRPr="006C363D">
        <w:rPr>
          <w:rFonts w:ascii="Montserrat" w:eastAsia="Times New Roman" w:hAnsi="Montserrat" w:cs="Times New Roman"/>
          <w:color w:val="273350"/>
          <w:sz w:val="24"/>
          <w:szCs w:val="24"/>
          <w:lang w:eastAsia="ru-RU"/>
        </w:rPr>
        <w:t xml:space="preserve"> г. __________________________________________________________</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(подпись)</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Копию проверочного листа получи</w:t>
      </w:r>
      <w:proofErr w:type="gramStart"/>
      <w:r w:rsidRPr="006C363D">
        <w:rPr>
          <w:rFonts w:ascii="Montserrat" w:eastAsia="Times New Roman" w:hAnsi="Montserrat" w:cs="Times New Roman"/>
          <w:color w:val="273350"/>
          <w:sz w:val="24"/>
          <w:szCs w:val="24"/>
          <w:lang w:eastAsia="ru-RU"/>
        </w:rPr>
        <w:t>л(</w:t>
      </w:r>
      <w:proofErr w:type="gramEnd"/>
      <w:r w:rsidRPr="006C363D">
        <w:rPr>
          <w:rFonts w:ascii="Montserrat" w:eastAsia="Times New Roman" w:hAnsi="Montserrat" w:cs="Times New Roman"/>
          <w:color w:val="273350"/>
          <w:sz w:val="24"/>
          <w:szCs w:val="24"/>
          <w:lang w:eastAsia="ru-RU"/>
        </w:rPr>
        <w:t>а):</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(фамилия, имя, отчество (в случае, если имеется), должность руководителя, иного должностного лица или</w:t>
      </w:r>
      <w:r w:rsidRPr="006C363D">
        <w:rPr>
          <w:rFonts w:ascii="Montserrat" w:eastAsia="Times New Roman" w:hAnsi="Montserrat" w:cs="Times New Roman"/>
          <w:color w:val="273350"/>
          <w:sz w:val="24"/>
          <w:szCs w:val="24"/>
          <w:lang w:eastAsia="ru-RU"/>
        </w:rPr>
        <w:br/>
        <w:t>уполномоченного представителя юридического лица, индивидуального предпринимателя, его уполномоченного представителя)</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«___» __________________20</w:t>
      </w:r>
      <w:r w:rsidR="00D162A9">
        <w:rPr>
          <w:rFonts w:ascii="Montserrat" w:eastAsia="Times New Roman" w:hAnsi="Montserrat" w:cs="Times New Roman"/>
          <w:color w:val="273350"/>
          <w:sz w:val="24"/>
          <w:szCs w:val="24"/>
          <w:lang w:eastAsia="ru-RU"/>
        </w:rPr>
        <w:t>____</w:t>
      </w:r>
      <w:r w:rsidRPr="006C363D">
        <w:rPr>
          <w:rFonts w:ascii="Montserrat" w:eastAsia="Times New Roman" w:hAnsi="Montserrat" w:cs="Times New Roman"/>
          <w:color w:val="273350"/>
          <w:sz w:val="24"/>
          <w:szCs w:val="24"/>
          <w:lang w:eastAsia="ru-RU"/>
        </w:rPr>
        <w:t xml:space="preserve"> Г. _______________________________________________________________</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(подпись)</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Отметка об отказе получения проверочного листа:</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proofErr w:type="gramStart"/>
      <w:r w:rsidRPr="006C363D">
        <w:rPr>
          <w:rFonts w:ascii="Montserrat" w:eastAsia="Times New Roman" w:hAnsi="Montserrat" w:cs="Times New Roman"/>
          <w:color w:val="273350"/>
          <w:sz w:val="24"/>
          <w:szCs w:val="24"/>
          <w:lang w:eastAsia="ru-RU"/>
        </w:rPr>
        <w:t>(фамилия, имя, отчество (в случае, если имеется), уполномоченного должностного лица (лиц),</w:t>
      </w:r>
      <w:r w:rsidRPr="006C363D">
        <w:rPr>
          <w:rFonts w:ascii="Montserrat" w:eastAsia="Times New Roman" w:hAnsi="Montserrat" w:cs="Times New Roman"/>
          <w:color w:val="273350"/>
          <w:sz w:val="24"/>
          <w:szCs w:val="24"/>
          <w:lang w:eastAsia="ru-RU"/>
        </w:rPr>
        <w:br/>
        <w:t>проводящего проверку)</w:t>
      </w:r>
      <w:proofErr w:type="gramEnd"/>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«____ »_________________20</w:t>
      </w:r>
      <w:r w:rsidR="00D162A9">
        <w:rPr>
          <w:rFonts w:ascii="Montserrat" w:eastAsia="Times New Roman" w:hAnsi="Montserrat" w:cs="Times New Roman"/>
          <w:color w:val="273350"/>
          <w:sz w:val="24"/>
          <w:szCs w:val="24"/>
          <w:lang w:eastAsia="ru-RU"/>
        </w:rPr>
        <w:t>_____</w:t>
      </w:r>
      <w:r w:rsidRPr="006C363D">
        <w:rPr>
          <w:rFonts w:ascii="Montserrat" w:eastAsia="Times New Roman" w:hAnsi="Montserrat" w:cs="Times New Roman"/>
          <w:color w:val="273350"/>
          <w:sz w:val="24"/>
          <w:szCs w:val="24"/>
          <w:lang w:eastAsia="ru-RU"/>
        </w:rPr>
        <w:t xml:space="preserve"> г. __________________________________________________________________</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(подпись)</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«____»_________________ 20___</w:t>
      </w:r>
      <w:r w:rsidR="00D162A9">
        <w:rPr>
          <w:rFonts w:ascii="Montserrat" w:eastAsia="Times New Roman" w:hAnsi="Montserrat" w:cs="Times New Roman"/>
          <w:color w:val="273350"/>
          <w:sz w:val="24"/>
          <w:szCs w:val="24"/>
          <w:lang w:eastAsia="ru-RU"/>
        </w:rPr>
        <w:t>___</w:t>
      </w:r>
      <w:r w:rsidRPr="006C363D">
        <w:rPr>
          <w:rFonts w:ascii="Montserrat" w:eastAsia="Times New Roman" w:hAnsi="Montserrat" w:cs="Times New Roman"/>
          <w:color w:val="273350"/>
          <w:sz w:val="24"/>
          <w:szCs w:val="24"/>
          <w:lang w:eastAsia="ru-RU"/>
        </w:rPr>
        <w:t xml:space="preserve"> г.</w:t>
      </w:r>
    </w:p>
    <w:p w:rsidR="006C363D" w:rsidRPr="006C363D" w:rsidRDefault="006C363D" w:rsidP="006C363D">
      <w:pPr>
        <w:shd w:val="clear" w:color="auto" w:fill="FFFFFF"/>
        <w:spacing w:before="90" w:after="210" w:line="240" w:lineRule="auto"/>
        <w:rPr>
          <w:rFonts w:ascii="Montserrat" w:eastAsia="Times New Roman" w:hAnsi="Montserrat" w:cs="Times New Roman"/>
          <w:color w:val="273350"/>
          <w:sz w:val="24"/>
          <w:szCs w:val="24"/>
          <w:lang w:eastAsia="ru-RU"/>
        </w:rPr>
      </w:pPr>
      <w:r w:rsidRPr="006C363D">
        <w:rPr>
          <w:rFonts w:ascii="Montserrat" w:eastAsia="Times New Roman" w:hAnsi="Montserrat" w:cs="Times New Roman"/>
          <w:color w:val="273350"/>
          <w:sz w:val="24"/>
          <w:szCs w:val="24"/>
          <w:lang w:eastAsia="ru-RU"/>
        </w:rPr>
        <w:t>(указывается дата заполнения проверочного листа)</w:t>
      </w:r>
    </w:p>
    <w:p w:rsidR="00742CF5" w:rsidRDefault="00742CF5"/>
    <w:sectPr w:rsidR="00742CF5" w:rsidSect="00F037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ontserra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900183"/>
    <w:multiLevelType w:val="hybridMultilevel"/>
    <w:tmpl w:val="30569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41F5F"/>
    <w:rsid w:val="00041F5F"/>
    <w:rsid w:val="00247581"/>
    <w:rsid w:val="00365273"/>
    <w:rsid w:val="004C0D6F"/>
    <w:rsid w:val="005A021D"/>
    <w:rsid w:val="006C363D"/>
    <w:rsid w:val="00742CF5"/>
    <w:rsid w:val="007D76C4"/>
    <w:rsid w:val="009D74F2"/>
    <w:rsid w:val="00C32A49"/>
    <w:rsid w:val="00D162A9"/>
    <w:rsid w:val="00F037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7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52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116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837</Words>
  <Characters>4771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dc:creator>
  <cp:keywords/>
  <dc:description/>
  <cp:lastModifiedBy>ПК-3 ЖКХ</cp:lastModifiedBy>
  <cp:revision>13</cp:revision>
  <dcterms:created xsi:type="dcterms:W3CDTF">2024-03-25T03:45:00Z</dcterms:created>
  <dcterms:modified xsi:type="dcterms:W3CDTF">2025-05-16T06:22:00Z</dcterms:modified>
</cp:coreProperties>
</file>